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BC49" w14:textId="570EB2E9" w:rsidR="00F706AB" w:rsidRPr="005C7957" w:rsidRDefault="00CA2398" w:rsidP="004D64B6">
      <w:pPr>
        <w:jc w:val="right"/>
        <w:rPr>
          <w:rFonts w:ascii="Arial" w:hAnsi="Arial" w:cs="Arial"/>
          <w:b/>
          <w:bCs/>
        </w:rPr>
      </w:pPr>
      <w:r w:rsidRPr="005C7957">
        <w:rPr>
          <w:rFonts w:ascii="Arial" w:hAnsi="Arial" w:cs="Arial"/>
          <w:b/>
          <w:bCs/>
        </w:rPr>
        <w:t>04</w:t>
      </w:r>
      <w:r w:rsidR="00F706AB" w:rsidRPr="005C7957">
        <w:rPr>
          <w:rFonts w:ascii="Arial" w:hAnsi="Arial" w:cs="Arial"/>
          <w:b/>
          <w:bCs/>
        </w:rPr>
        <w:t xml:space="preserve"> Ju</w:t>
      </w:r>
      <w:r w:rsidRPr="005C7957">
        <w:rPr>
          <w:rFonts w:ascii="Arial" w:hAnsi="Arial" w:cs="Arial"/>
          <w:b/>
          <w:bCs/>
        </w:rPr>
        <w:t>ly</w:t>
      </w:r>
      <w:r w:rsidR="00F706AB" w:rsidRPr="005C7957">
        <w:rPr>
          <w:rFonts w:ascii="Arial" w:hAnsi="Arial" w:cs="Arial"/>
          <w:b/>
          <w:bCs/>
        </w:rPr>
        <w:t xml:space="preserve"> 2021</w:t>
      </w:r>
    </w:p>
    <w:p w14:paraId="4987508F" w14:textId="77777777" w:rsidR="00F706AB" w:rsidRPr="005C7957" w:rsidRDefault="00F706AB">
      <w:pPr>
        <w:rPr>
          <w:rFonts w:ascii="Arial" w:hAnsi="Arial" w:cs="Arial"/>
          <w:b/>
          <w:bCs/>
        </w:rPr>
      </w:pPr>
    </w:p>
    <w:p w14:paraId="1413D3CB" w14:textId="77777777" w:rsidR="005C7957" w:rsidRPr="005C7957" w:rsidRDefault="005C7957">
      <w:pPr>
        <w:rPr>
          <w:rFonts w:ascii="Arial" w:hAnsi="Arial" w:cs="Arial"/>
          <w:b/>
          <w:bCs/>
        </w:rPr>
      </w:pPr>
    </w:p>
    <w:p w14:paraId="33582E64" w14:textId="77777777" w:rsidR="005C7957" w:rsidRPr="005C7957" w:rsidRDefault="005C7957">
      <w:pPr>
        <w:rPr>
          <w:rFonts w:ascii="Arial" w:hAnsi="Arial" w:cs="Arial"/>
          <w:b/>
          <w:bCs/>
        </w:rPr>
      </w:pPr>
    </w:p>
    <w:p w14:paraId="7DB633C4" w14:textId="77777777" w:rsidR="005C7957" w:rsidRPr="005C7957" w:rsidRDefault="005C7957">
      <w:pPr>
        <w:rPr>
          <w:rFonts w:ascii="Arial" w:hAnsi="Arial" w:cs="Arial"/>
          <w:b/>
          <w:bCs/>
        </w:rPr>
      </w:pPr>
    </w:p>
    <w:p w14:paraId="780898E6" w14:textId="46DC8532" w:rsidR="008479BB" w:rsidRPr="005C7957" w:rsidRDefault="00A54DF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Objection to </w:t>
      </w:r>
      <w:r w:rsidR="008479BB" w:rsidRPr="005C7957">
        <w:rPr>
          <w:rFonts w:ascii="Arial" w:hAnsi="Arial" w:cs="Arial"/>
          <w:b/>
          <w:bCs/>
        </w:rPr>
        <w:t>Planning Application 2</w:t>
      </w:r>
      <w:r w:rsidR="00EF4DD5" w:rsidRPr="005C7957">
        <w:rPr>
          <w:rFonts w:ascii="Arial" w:hAnsi="Arial" w:cs="Arial"/>
          <w:b/>
          <w:bCs/>
        </w:rPr>
        <w:t>1</w:t>
      </w:r>
      <w:r w:rsidR="008479BB" w:rsidRPr="005C7957">
        <w:rPr>
          <w:rFonts w:ascii="Arial" w:hAnsi="Arial" w:cs="Arial"/>
          <w:b/>
          <w:bCs/>
        </w:rPr>
        <w:t>NP0045</w:t>
      </w:r>
    </w:p>
    <w:p w14:paraId="20EBD252" w14:textId="77777777" w:rsidR="005C7957" w:rsidRDefault="005C7957">
      <w:pPr>
        <w:rPr>
          <w:rFonts w:ascii="Arial" w:hAnsi="Arial" w:cs="Arial"/>
          <w:b/>
          <w:bCs/>
        </w:rPr>
      </w:pPr>
    </w:p>
    <w:p w14:paraId="541D913D" w14:textId="23CD9578" w:rsidR="005127C0" w:rsidRPr="005C7957" w:rsidRDefault="005C7957">
      <w:pPr>
        <w:rPr>
          <w:rFonts w:ascii="Arial" w:hAnsi="Arial" w:cs="Arial"/>
          <w:b/>
          <w:bCs/>
        </w:rPr>
      </w:pPr>
      <w:r w:rsidRPr="005C7957">
        <w:rPr>
          <w:rFonts w:ascii="Arial" w:hAnsi="Arial" w:cs="Arial"/>
          <w:b/>
          <w:bCs/>
        </w:rPr>
        <w:t>To whom it may concern</w:t>
      </w:r>
    </w:p>
    <w:p w14:paraId="5952B0A4" w14:textId="14EEBCC9" w:rsidR="005C7957" w:rsidRDefault="005C7957">
      <w:pPr>
        <w:rPr>
          <w:rFonts w:ascii="Arial" w:hAnsi="Arial" w:cs="Arial"/>
        </w:rPr>
      </w:pPr>
      <w:r>
        <w:rPr>
          <w:rFonts w:ascii="Arial" w:hAnsi="Arial" w:cs="Arial"/>
        </w:rPr>
        <w:t>I object to the development in its proposed location for the following reasons:</w:t>
      </w:r>
    </w:p>
    <w:p w14:paraId="159C5BC0" w14:textId="77777777" w:rsidR="005C7957" w:rsidRPr="005C7957" w:rsidRDefault="005C7957" w:rsidP="005C7957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application proposes development of a greenfield site. </w:t>
      </w:r>
      <w:r w:rsidRPr="005C7957">
        <w:rPr>
          <w:rFonts w:ascii="Arial" w:hAnsi="Arial" w:cs="Arial"/>
        </w:rPr>
        <w:t xml:space="preserve">The NPA </w:t>
      </w:r>
      <w:proofErr w:type="spellStart"/>
      <w:r w:rsidRPr="005C7957">
        <w:rPr>
          <w:rFonts w:ascii="Arial" w:hAnsi="Arial" w:cs="Arial"/>
        </w:rPr>
        <w:t>spacial</w:t>
      </w:r>
      <w:proofErr w:type="spellEnd"/>
      <w:r w:rsidR="005127C0" w:rsidRPr="005C7957">
        <w:rPr>
          <w:rFonts w:ascii="Arial" w:hAnsi="Arial" w:cs="Arial"/>
        </w:rPr>
        <w:t xml:space="preserve"> strateg</w:t>
      </w:r>
      <w:r w:rsidRPr="005C7957">
        <w:rPr>
          <w:rFonts w:ascii="Arial" w:hAnsi="Arial" w:cs="Arial"/>
        </w:rPr>
        <w:t>y seeks</w:t>
      </w:r>
      <w:r w:rsidR="005127C0" w:rsidRPr="005C7957">
        <w:rPr>
          <w:rFonts w:ascii="Arial" w:hAnsi="Arial" w:cs="Arial"/>
        </w:rPr>
        <w:t xml:space="preserve"> to minimise the loss of greenfield land because of its long term</w:t>
      </w:r>
      <w:r w:rsidRPr="005C7957">
        <w:rPr>
          <w:rFonts w:ascii="Arial" w:hAnsi="Arial" w:cs="Arial"/>
        </w:rPr>
        <w:t xml:space="preserve"> and</w:t>
      </w:r>
      <w:r w:rsidR="005127C0" w:rsidRPr="005C7957">
        <w:rPr>
          <w:rFonts w:ascii="Arial" w:hAnsi="Arial" w:cs="Arial"/>
        </w:rPr>
        <w:t xml:space="preserve"> alternative potential for food production, biodiversity, landscape value or recreational use</w:t>
      </w:r>
      <w:r w:rsidRPr="005C7957">
        <w:rPr>
          <w:rFonts w:ascii="Arial" w:hAnsi="Arial" w:cs="Arial"/>
        </w:rPr>
        <w:t>.</w:t>
      </w:r>
      <w:r w:rsidR="005127C0" w:rsidRPr="005C79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There is </w:t>
      </w:r>
      <w:r w:rsidR="005127C0" w:rsidRPr="005C7957">
        <w:rPr>
          <w:rFonts w:ascii="Arial" w:hAnsi="Arial" w:cs="Arial"/>
        </w:rPr>
        <w:t xml:space="preserve">a strong reason for restricting </w:t>
      </w:r>
      <w:r>
        <w:rPr>
          <w:rFonts w:ascii="Arial" w:hAnsi="Arial" w:cs="Arial"/>
        </w:rPr>
        <w:t xml:space="preserve">such developments from greenfield sites as such </w:t>
      </w:r>
      <w:r w:rsidR="005127C0" w:rsidRPr="005C7957">
        <w:rPr>
          <w:rFonts w:ascii="Arial" w:hAnsi="Arial" w:cs="Arial"/>
        </w:rPr>
        <w:t>development</w:t>
      </w:r>
      <w:r>
        <w:rPr>
          <w:rFonts w:ascii="Arial" w:hAnsi="Arial" w:cs="Arial"/>
        </w:rPr>
        <w:t>s</w:t>
      </w:r>
      <w:r w:rsidR="005127C0" w:rsidRPr="005C7957">
        <w:rPr>
          <w:rFonts w:ascii="Arial" w:hAnsi="Arial" w:cs="Arial"/>
        </w:rPr>
        <w:t xml:space="preserve"> erode the Special Qualities of the Park</w:t>
      </w:r>
      <w:r w:rsidR="00373533" w:rsidRPr="005C7957">
        <w:rPr>
          <w:rFonts w:ascii="Arial" w:hAnsi="Arial" w:cs="Arial"/>
        </w:rPr>
        <w:t xml:space="preserve">; </w:t>
      </w:r>
    </w:p>
    <w:p w14:paraId="216ACF23" w14:textId="77777777" w:rsidR="005C7957" w:rsidRPr="005C7957" w:rsidRDefault="005C7957" w:rsidP="005C7957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 d</w:t>
      </w:r>
      <w:r w:rsidR="00373533" w:rsidRPr="005C7957">
        <w:rPr>
          <w:rFonts w:ascii="Arial" w:hAnsi="Arial" w:cs="Arial"/>
        </w:rPr>
        <w:t xml:space="preserve">evelopment proposal </w:t>
      </w:r>
      <w:r>
        <w:rPr>
          <w:rFonts w:ascii="Arial" w:hAnsi="Arial" w:cs="Arial"/>
        </w:rPr>
        <w:t>does not c</w:t>
      </w:r>
      <w:r w:rsidR="00373533" w:rsidRPr="005C7957">
        <w:rPr>
          <w:rFonts w:ascii="Arial" w:hAnsi="Arial" w:cs="Arial"/>
        </w:rPr>
        <w:t xml:space="preserve">onserve or enhance the tranquillity and pristine dark skies of the National Park. The level of noise, traffic and light generated as a result of the development during construction and thereafter </w:t>
      </w:r>
      <w:r>
        <w:rPr>
          <w:rFonts w:ascii="Arial" w:hAnsi="Arial" w:cs="Arial"/>
        </w:rPr>
        <w:t xml:space="preserve">will be intrusive to village residents. </w:t>
      </w:r>
    </w:p>
    <w:p w14:paraId="442BC5BC" w14:textId="77777777" w:rsidR="005C7957" w:rsidRPr="005C7957" w:rsidRDefault="00373533" w:rsidP="005C7957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5C7957">
        <w:rPr>
          <w:rFonts w:ascii="Arial" w:hAnsi="Arial" w:cs="Arial"/>
        </w:rPr>
        <w:t xml:space="preserve">The sense of openness </w:t>
      </w:r>
      <w:r w:rsidR="005C7957">
        <w:rPr>
          <w:rFonts w:ascii="Arial" w:hAnsi="Arial" w:cs="Arial"/>
        </w:rPr>
        <w:t>around the village will be</w:t>
      </w:r>
      <w:r w:rsidRPr="005C7957">
        <w:rPr>
          <w:rFonts w:ascii="Arial" w:hAnsi="Arial" w:cs="Arial"/>
        </w:rPr>
        <w:t xml:space="preserve"> reduced</w:t>
      </w:r>
      <w:r w:rsidR="005C7957">
        <w:rPr>
          <w:rFonts w:ascii="Arial" w:hAnsi="Arial" w:cs="Arial"/>
        </w:rPr>
        <w:t>.</w:t>
      </w:r>
    </w:p>
    <w:p w14:paraId="79E5986B" w14:textId="77777777" w:rsidR="005C7957" w:rsidRPr="005C7957" w:rsidRDefault="00373533" w:rsidP="005C7957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5C7957">
        <w:rPr>
          <w:rFonts w:ascii="Arial" w:hAnsi="Arial" w:cs="Arial"/>
        </w:rPr>
        <w:t xml:space="preserve">The quiet enjoyment of the landscape </w:t>
      </w:r>
      <w:r w:rsidR="005C7957">
        <w:rPr>
          <w:rFonts w:ascii="Arial" w:hAnsi="Arial" w:cs="Arial"/>
        </w:rPr>
        <w:t>will not be maintained.</w:t>
      </w:r>
    </w:p>
    <w:p w14:paraId="11F05046" w14:textId="77777777" w:rsidR="00FF0D5E" w:rsidRPr="00FF0D5E" w:rsidRDefault="00FF0D5E" w:rsidP="0069600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</w:t>
      </w:r>
      <w:r w:rsidR="00373533" w:rsidRPr="005C7957">
        <w:rPr>
          <w:rFonts w:ascii="Arial" w:hAnsi="Arial" w:cs="Arial"/>
        </w:rPr>
        <w:t>h</w:t>
      </w:r>
      <w:r>
        <w:rPr>
          <w:rFonts w:ascii="Arial" w:hAnsi="Arial" w:cs="Arial"/>
        </w:rPr>
        <w:t>e v</w:t>
      </w:r>
      <w:r w:rsidR="00373533" w:rsidRPr="005C7957">
        <w:rPr>
          <w:rFonts w:ascii="Arial" w:hAnsi="Arial" w:cs="Arial"/>
        </w:rPr>
        <w:t xml:space="preserve">isual </w:t>
      </w:r>
      <w:r>
        <w:rPr>
          <w:rFonts w:ascii="Arial" w:hAnsi="Arial" w:cs="Arial"/>
        </w:rPr>
        <w:t>impact</w:t>
      </w:r>
      <w:r w:rsidR="00373533" w:rsidRPr="005C7957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the d</w:t>
      </w:r>
      <w:r w:rsidR="00373533" w:rsidRPr="005C7957">
        <w:rPr>
          <w:rFonts w:ascii="Arial" w:hAnsi="Arial" w:cs="Arial"/>
        </w:rPr>
        <w:t xml:space="preserve">evelopment </w:t>
      </w:r>
      <w:r>
        <w:rPr>
          <w:rFonts w:ascii="Arial" w:hAnsi="Arial" w:cs="Arial"/>
        </w:rPr>
        <w:t xml:space="preserve">in the proposed location </w:t>
      </w:r>
      <w:r w:rsidR="00373533" w:rsidRPr="005C7957">
        <w:rPr>
          <w:rFonts w:ascii="Arial" w:hAnsi="Arial" w:cs="Arial"/>
        </w:rPr>
        <w:t>detract</w:t>
      </w:r>
      <w:r>
        <w:rPr>
          <w:rFonts w:ascii="Arial" w:hAnsi="Arial" w:cs="Arial"/>
        </w:rPr>
        <w:t>s</w:t>
      </w:r>
      <w:r w:rsidR="00373533" w:rsidRPr="005C7957">
        <w:rPr>
          <w:rFonts w:ascii="Arial" w:hAnsi="Arial" w:cs="Arial"/>
        </w:rPr>
        <w:t xml:space="preserve"> from the natural beauty of the </w:t>
      </w:r>
      <w:r>
        <w:rPr>
          <w:rFonts w:ascii="Arial" w:hAnsi="Arial" w:cs="Arial"/>
        </w:rPr>
        <w:t xml:space="preserve">‘Open Countryside’ of the </w:t>
      </w:r>
      <w:r w:rsidR="00373533" w:rsidRPr="005C7957">
        <w:rPr>
          <w:rFonts w:ascii="Arial" w:hAnsi="Arial" w:cs="Arial"/>
        </w:rPr>
        <w:t>National Park and the experience of tranquillity</w:t>
      </w:r>
      <w:r>
        <w:rPr>
          <w:rFonts w:ascii="Arial" w:hAnsi="Arial" w:cs="Arial"/>
        </w:rPr>
        <w:t>.</w:t>
      </w:r>
    </w:p>
    <w:p w14:paraId="0A57A7E6" w14:textId="77777777" w:rsidR="00FF0D5E" w:rsidRPr="00FF0D5E" w:rsidRDefault="0069600A" w:rsidP="0069600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FF0D5E">
        <w:rPr>
          <w:rFonts w:ascii="Arial" w:hAnsi="Arial" w:cs="Arial"/>
        </w:rPr>
        <w:t xml:space="preserve">Allowing residential accommodation in the </w:t>
      </w:r>
      <w:r w:rsidR="00946CAB" w:rsidRPr="00FF0D5E">
        <w:rPr>
          <w:rFonts w:ascii="Arial" w:hAnsi="Arial" w:cs="Arial"/>
        </w:rPr>
        <w:t xml:space="preserve">proposed location </w:t>
      </w:r>
      <w:r w:rsidRPr="00FF0D5E">
        <w:rPr>
          <w:rFonts w:ascii="Arial" w:hAnsi="Arial" w:cs="Arial"/>
        </w:rPr>
        <w:t>s</w:t>
      </w:r>
      <w:r w:rsidR="00C4397B" w:rsidRPr="00FF0D5E">
        <w:rPr>
          <w:rFonts w:ascii="Arial" w:hAnsi="Arial" w:cs="Arial"/>
        </w:rPr>
        <w:t>et</w:t>
      </w:r>
      <w:r w:rsidRPr="00FF0D5E">
        <w:rPr>
          <w:rFonts w:ascii="Arial" w:hAnsi="Arial" w:cs="Arial"/>
        </w:rPr>
        <w:t xml:space="preserve">s </w:t>
      </w:r>
      <w:r w:rsidR="00C4397B" w:rsidRPr="00FF0D5E">
        <w:rPr>
          <w:rFonts w:ascii="Arial" w:hAnsi="Arial" w:cs="Arial"/>
        </w:rPr>
        <w:t>a precedent</w:t>
      </w:r>
      <w:r w:rsidRPr="00FF0D5E">
        <w:rPr>
          <w:rFonts w:ascii="Arial" w:hAnsi="Arial" w:cs="Arial"/>
        </w:rPr>
        <w:t xml:space="preserve"> by the NPA for progressive development of accommodation on greenfield sites across the park. </w:t>
      </w:r>
    </w:p>
    <w:p w14:paraId="6D339211" w14:textId="38BE0296" w:rsidR="00FF0D5E" w:rsidRPr="00FF0D5E" w:rsidRDefault="0069600A" w:rsidP="0069600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FF0D5E">
        <w:rPr>
          <w:rFonts w:ascii="Arial" w:hAnsi="Arial" w:cs="Arial"/>
        </w:rPr>
        <w:t xml:space="preserve">The </w:t>
      </w:r>
      <w:r w:rsidR="00FF0D5E">
        <w:rPr>
          <w:rFonts w:ascii="Arial" w:hAnsi="Arial" w:cs="Arial"/>
        </w:rPr>
        <w:t xml:space="preserve">proposed </w:t>
      </w:r>
      <w:r w:rsidRPr="00FF0D5E">
        <w:rPr>
          <w:rFonts w:ascii="Arial" w:hAnsi="Arial" w:cs="Arial"/>
        </w:rPr>
        <w:t>site is unsuitable</w:t>
      </w:r>
      <w:r w:rsidR="00FF0D5E">
        <w:rPr>
          <w:rFonts w:ascii="Arial" w:hAnsi="Arial" w:cs="Arial"/>
        </w:rPr>
        <w:t>. T</w:t>
      </w:r>
      <w:r w:rsidRPr="00FF0D5E">
        <w:rPr>
          <w:rFonts w:ascii="Arial" w:hAnsi="Arial" w:cs="Arial"/>
        </w:rPr>
        <w:t>he Applicant has p</w:t>
      </w:r>
      <w:r w:rsidR="009E59BA" w:rsidRPr="00FF0D5E">
        <w:rPr>
          <w:rFonts w:ascii="Arial" w:hAnsi="Arial" w:cs="Arial"/>
        </w:rPr>
        <w:t xml:space="preserve">reviously developed land </w:t>
      </w:r>
      <w:r w:rsidR="00A00E33" w:rsidRPr="00FF0D5E">
        <w:rPr>
          <w:rFonts w:ascii="Arial" w:hAnsi="Arial" w:cs="Arial"/>
        </w:rPr>
        <w:t xml:space="preserve">and has already been permitted and has constructed a large ‘serviced’ shed (with utilities – water supply etc.) </w:t>
      </w:r>
      <w:r w:rsidRPr="00FF0D5E">
        <w:rPr>
          <w:rFonts w:ascii="Arial" w:hAnsi="Arial" w:cs="Arial"/>
        </w:rPr>
        <w:t>behind the Rose and Thistle Inn</w:t>
      </w:r>
      <w:r w:rsidR="00A00E33" w:rsidRPr="00FF0D5E">
        <w:rPr>
          <w:rFonts w:ascii="Arial" w:hAnsi="Arial" w:cs="Arial"/>
        </w:rPr>
        <w:t xml:space="preserve">. This field site is truly ancillary to the Inn and is in regular </w:t>
      </w:r>
      <w:r w:rsidRPr="00FF0D5E">
        <w:rPr>
          <w:rFonts w:ascii="Arial" w:hAnsi="Arial" w:cs="Arial"/>
        </w:rPr>
        <w:t>us</w:t>
      </w:r>
      <w:r w:rsidR="00A00E33" w:rsidRPr="00FF0D5E">
        <w:rPr>
          <w:rFonts w:ascii="Arial" w:hAnsi="Arial" w:cs="Arial"/>
        </w:rPr>
        <w:t xml:space="preserve">e </w:t>
      </w:r>
      <w:r w:rsidRPr="00FF0D5E">
        <w:rPr>
          <w:rFonts w:ascii="Arial" w:hAnsi="Arial" w:cs="Arial"/>
        </w:rPr>
        <w:t>for campervans, cars</w:t>
      </w:r>
      <w:r w:rsidR="00FF0D5E">
        <w:rPr>
          <w:rFonts w:ascii="Arial" w:hAnsi="Arial" w:cs="Arial"/>
        </w:rPr>
        <w:t>/large vans</w:t>
      </w:r>
      <w:r w:rsidRPr="00FF0D5E">
        <w:rPr>
          <w:rFonts w:ascii="Arial" w:hAnsi="Arial" w:cs="Arial"/>
        </w:rPr>
        <w:t xml:space="preserve"> and </w:t>
      </w:r>
      <w:r w:rsidR="00FF0D5E">
        <w:rPr>
          <w:rFonts w:ascii="Arial" w:hAnsi="Arial" w:cs="Arial"/>
        </w:rPr>
        <w:t xml:space="preserve">sites for </w:t>
      </w:r>
      <w:r w:rsidRPr="00FF0D5E">
        <w:rPr>
          <w:rFonts w:ascii="Arial" w:hAnsi="Arial" w:cs="Arial"/>
        </w:rPr>
        <w:t xml:space="preserve">camping tents. </w:t>
      </w:r>
      <w:r w:rsidR="00A00E33" w:rsidRPr="00FF0D5E">
        <w:rPr>
          <w:rFonts w:ascii="Arial" w:hAnsi="Arial" w:cs="Arial"/>
        </w:rPr>
        <w:t xml:space="preserve">Residents </w:t>
      </w:r>
      <w:r w:rsidR="00FF0D5E">
        <w:rPr>
          <w:rFonts w:ascii="Arial" w:hAnsi="Arial" w:cs="Arial"/>
        </w:rPr>
        <w:t>adjacent to</w:t>
      </w:r>
      <w:r w:rsidR="00A00E33" w:rsidRPr="00FF0D5E">
        <w:rPr>
          <w:rFonts w:ascii="Arial" w:hAnsi="Arial" w:cs="Arial"/>
        </w:rPr>
        <w:t xml:space="preserve"> this location clearly do not object to the regular and frequent vehicle and pedestrian traffic/movements from the field behind the Inn. </w:t>
      </w:r>
    </w:p>
    <w:p w14:paraId="51D68AC2" w14:textId="64120461" w:rsidR="00F26440" w:rsidRDefault="00F26440">
      <w:pPr>
        <w:rPr>
          <w:rFonts w:ascii="Arial" w:hAnsi="Arial" w:cs="Arial"/>
        </w:rPr>
      </w:pPr>
    </w:p>
    <w:p w14:paraId="223EF906" w14:textId="69FB8367" w:rsidR="00FF0D5E" w:rsidRDefault="00FF0D5E">
      <w:pPr>
        <w:rPr>
          <w:rFonts w:ascii="Arial" w:hAnsi="Arial" w:cs="Arial"/>
        </w:rPr>
      </w:pPr>
      <w:r>
        <w:rPr>
          <w:rFonts w:ascii="Arial" w:hAnsi="Arial" w:cs="Arial"/>
        </w:rPr>
        <w:t>Yours faithfully,</w:t>
      </w:r>
    </w:p>
    <w:p w14:paraId="0423B50C" w14:textId="68E53512" w:rsidR="00FF0D5E" w:rsidRDefault="00FF0D5E">
      <w:pPr>
        <w:rPr>
          <w:rFonts w:ascii="Arial" w:hAnsi="Arial" w:cs="Arial"/>
        </w:rPr>
      </w:pPr>
    </w:p>
    <w:p w14:paraId="3967C247" w14:textId="25CD3AE5" w:rsidR="00F26440" w:rsidRPr="005C7957" w:rsidRDefault="00F26440">
      <w:pPr>
        <w:rPr>
          <w:rFonts w:ascii="Arial" w:hAnsi="Arial" w:cs="Arial"/>
        </w:rPr>
      </w:pPr>
    </w:p>
    <w:sectPr w:rsidR="00F26440" w:rsidRPr="005C7957" w:rsidSect="00723C0E"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5F2C3" w14:textId="77777777" w:rsidR="0060379B" w:rsidRDefault="0060379B" w:rsidP="004D64B6">
      <w:pPr>
        <w:spacing w:after="0" w:line="240" w:lineRule="auto"/>
      </w:pPr>
      <w:r>
        <w:separator/>
      </w:r>
    </w:p>
  </w:endnote>
  <w:endnote w:type="continuationSeparator" w:id="0">
    <w:p w14:paraId="14DA7F7C" w14:textId="77777777" w:rsidR="0060379B" w:rsidRDefault="0060379B" w:rsidP="004D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1329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E4B048" w14:textId="06A24A7B" w:rsidR="004D64B6" w:rsidRDefault="0060379B">
        <w:pPr>
          <w:pStyle w:val="Footer"/>
          <w:jc w:val="center"/>
        </w:pPr>
      </w:p>
    </w:sdtContent>
  </w:sdt>
  <w:p w14:paraId="76604850" w14:textId="77777777" w:rsidR="004D64B6" w:rsidRDefault="004D6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E30E1" w14:textId="77777777" w:rsidR="0060379B" w:rsidRDefault="0060379B" w:rsidP="004D64B6">
      <w:pPr>
        <w:spacing w:after="0" w:line="240" w:lineRule="auto"/>
      </w:pPr>
      <w:r>
        <w:separator/>
      </w:r>
    </w:p>
  </w:footnote>
  <w:footnote w:type="continuationSeparator" w:id="0">
    <w:p w14:paraId="41E49BDA" w14:textId="77777777" w:rsidR="0060379B" w:rsidRDefault="0060379B" w:rsidP="004D6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13FB2"/>
    <w:multiLevelType w:val="multilevel"/>
    <w:tmpl w:val="BDEE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0C2106"/>
    <w:multiLevelType w:val="hybridMultilevel"/>
    <w:tmpl w:val="53E62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D2AF8"/>
    <w:multiLevelType w:val="hybridMultilevel"/>
    <w:tmpl w:val="8BFCDD26"/>
    <w:lvl w:ilvl="0" w:tplc="A44A31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72C4B"/>
    <w:multiLevelType w:val="hybridMultilevel"/>
    <w:tmpl w:val="FCA29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50A53"/>
    <w:multiLevelType w:val="hybridMultilevel"/>
    <w:tmpl w:val="1A5A6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BA"/>
    <w:rsid w:val="00093718"/>
    <w:rsid w:val="00176A0E"/>
    <w:rsid w:val="00195CB9"/>
    <w:rsid w:val="001A5C2D"/>
    <w:rsid w:val="001D5DA6"/>
    <w:rsid w:val="00297F56"/>
    <w:rsid w:val="002C2EFC"/>
    <w:rsid w:val="002E4C88"/>
    <w:rsid w:val="00373533"/>
    <w:rsid w:val="00426B25"/>
    <w:rsid w:val="00477CDC"/>
    <w:rsid w:val="004D64B6"/>
    <w:rsid w:val="005127C0"/>
    <w:rsid w:val="00565D6B"/>
    <w:rsid w:val="005C7957"/>
    <w:rsid w:val="0060379B"/>
    <w:rsid w:val="0069600A"/>
    <w:rsid w:val="006B6EDC"/>
    <w:rsid w:val="006D2940"/>
    <w:rsid w:val="006F0541"/>
    <w:rsid w:val="0070761C"/>
    <w:rsid w:val="00723C0E"/>
    <w:rsid w:val="0084785B"/>
    <w:rsid w:val="008479BB"/>
    <w:rsid w:val="00864A39"/>
    <w:rsid w:val="00913E0B"/>
    <w:rsid w:val="00914457"/>
    <w:rsid w:val="00931450"/>
    <w:rsid w:val="00946CAB"/>
    <w:rsid w:val="00971344"/>
    <w:rsid w:val="009E59BA"/>
    <w:rsid w:val="00A00E33"/>
    <w:rsid w:val="00A54DF5"/>
    <w:rsid w:val="00AD7489"/>
    <w:rsid w:val="00B82355"/>
    <w:rsid w:val="00B879EA"/>
    <w:rsid w:val="00C06FDE"/>
    <w:rsid w:val="00C4397B"/>
    <w:rsid w:val="00C6779C"/>
    <w:rsid w:val="00CA2398"/>
    <w:rsid w:val="00CA545D"/>
    <w:rsid w:val="00DA4272"/>
    <w:rsid w:val="00E24641"/>
    <w:rsid w:val="00EF4DD5"/>
    <w:rsid w:val="00F26440"/>
    <w:rsid w:val="00F34A38"/>
    <w:rsid w:val="00F706AB"/>
    <w:rsid w:val="00F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CEA41"/>
  <w15:chartTrackingRefBased/>
  <w15:docId w15:val="{57308773-E484-4EA0-AD4C-1EB61FD6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4B6"/>
  </w:style>
  <w:style w:type="paragraph" w:styleId="Footer">
    <w:name w:val="footer"/>
    <w:basedOn w:val="Normal"/>
    <w:link w:val="FooterChar"/>
    <w:uiPriority w:val="99"/>
    <w:unhideWhenUsed/>
    <w:rsid w:val="004D6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5</cp:revision>
  <cp:lastPrinted>2021-06-29T13:00:00Z</cp:lastPrinted>
  <dcterms:created xsi:type="dcterms:W3CDTF">2021-07-04T10:04:00Z</dcterms:created>
  <dcterms:modified xsi:type="dcterms:W3CDTF">2021-07-04T11:33:00Z</dcterms:modified>
</cp:coreProperties>
</file>